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BA" w:rsidRDefault="003149C9">
      <w:pPr>
        <w:rPr>
          <w:rtl/>
        </w:rPr>
      </w:pPr>
      <w:r>
        <w:rPr>
          <w:rFonts w:cs="Arial"/>
          <w:noProof/>
          <w:rtl/>
          <w:lang w:val="de-CH" w:eastAsia="de-CH" w:bidi="ar-SA"/>
        </w:rPr>
        <w:drawing>
          <wp:inline distT="0" distB="0" distL="0" distR="0">
            <wp:extent cx="4591050" cy="2895600"/>
            <wp:effectExtent l="0" t="0" r="0" b="0"/>
            <wp:docPr id="1" name="Picture 1" descr="C:\Documents and Settings\rachels\.ousarchiv\temp\18433703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chels\.ousarchiv\temp\18433703_0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C9" w:rsidRDefault="003149C9">
      <w:pPr>
        <w:rPr>
          <w:rtl/>
        </w:rPr>
      </w:pPr>
      <w:r>
        <w:rPr>
          <w:rFonts w:cs="Arial"/>
          <w:noProof/>
          <w:rtl/>
          <w:lang w:val="de-CH" w:eastAsia="de-CH" w:bidi="ar-SA"/>
        </w:rPr>
        <w:drawing>
          <wp:inline distT="0" distB="0" distL="0" distR="0">
            <wp:extent cx="4572000" cy="2914650"/>
            <wp:effectExtent l="0" t="0" r="0" b="0"/>
            <wp:docPr id="2" name="Picture 2" descr="C:\Documents and Settings\rachels\.ousarchiv\temp\18433702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chels\.ousarchiv\temp\18433702_0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C9" w:rsidRDefault="003149C9">
      <w:pPr>
        <w:rPr>
          <w:rtl/>
        </w:rPr>
      </w:pPr>
      <w:bookmarkStart w:id="0" w:name="_GoBack"/>
      <w:bookmarkEnd w:id="0"/>
    </w:p>
    <w:sectPr w:rsidR="003149C9" w:rsidSect="00557B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C9"/>
    <w:rsid w:val="003149C9"/>
    <w:rsid w:val="00394C18"/>
    <w:rsid w:val="00557B2E"/>
    <w:rsid w:val="006B7CBA"/>
    <w:rsid w:val="008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35F23F-7B5F-4A19-9602-EE2FE5E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YADVASHEM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שפירא רחל</dc:creator>
  <cp:keywords/>
  <dc:description/>
  <cp:lastModifiedBy>Sgt Teddy Baer</cp:lastModifiedBy>
  <cp:revision>4</cp:revision>
  <dcterms:created xsi:type="dcterms:W3CDTF">2015-02-25T13:21:00Z</dcterms:created>
  <dcterms:modified xsi:type="dcterms:W3CDTF">2015-02-25T13:26:00Z</dcterms:modified>
</cp:coreProperties>
</file>